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82" w:rsidRPr="00F337C0" w:rsidRDefault="000A3C82" w:rsidP="0009333E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湖南省事业单位登记管理局</w:t>
      </w:r>
    </w:p>
    <w:p w:rsidR="000A3C82" w:rsidRDefault="000A3C82" w:rsidP="0009333E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事业单位法人登记公告</w:t>
      </w:r>
      <w:r>
        <w:rPr>
          <w:rFonts w:ascii="黑体" w:eastAsia="黑体" w:hAnsi="黑体"/>
          <w:sz w:val="36"/>
          <w:szCs w:val="36"/>
        </w:rPr>
        <w:t>(2016</w:t>
      </w:r>
      <w:r>
        <w:rPr>
          <w:rFonts w:ascii="黑体" w:eastAsia="黑体" w:hAnsi="黑体" w:hint="eastAsia"/>
          <w:sz w:val="36"/>
          <w:szCs w:val="36"/>
        </w:rPr>
        <w:t>年第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号</w:t>
      </w:r>
      <w:r>
        <w:rPr>
          <w:rFonts w:ascii="黑体" w:eastAsia="黑体" w:hAnsi="黑体"/>
          <w:sz w:val="36"/>
          <w:szCs w:val="36"/>
        </w:rPr>
        <w:t>)</w:t>
      </w:r>
    </w:p>
    <w:p w:rsidR="000A3C82" w:rsidRPr="00317AF0" w:rsidRDefault="000A3C82" w:rsidP="0009333E">
      <w:pPr>
        <w:jc w:val="center"/>
        <w:rPr>
          <w:rFonts w:ascii="宋体"/>
          <w:sz w:val="32"/>
          <w:szCs w:val="32"/>
        </w:rPr>
      </w:pPr>
      <w:r w:rsidRPr="00317AF0">
        <w:rPr>
          <w:rFonts w:ascii="宋体" w:hAnsi="宋体"/>
          <w:sz w:val="32"/>
          <w:szCs w:val="32"/>
        </w:rPr>
        <w:t>2016</w:t>
      </w:r>
      <w:r w:rsidRPr="00317AF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9</w:t>
      </w:r>
      <w:r w:rsidRPr="00317AF0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13</w:t>
      </w:r>
      <w:r w:rsidRPr="00317AF0">
        <w:rPr>
          <w:rFonts w:ascii="宋体" w:hAnsi="宋体" w:hint="eastAsia"/>
          <w:sz w:val="32"/>
          <w:szCs w:val="32"/>
        </w:rPr>
        <w:t>日</w:t>
      </w:r>
    </w:p>
    <w:p w:rsidR="000A3C82" w:rsidRDefault="000A3C82" w:rsidP="00B1585C">
      <w:pPr>
        <w:widowControl/>
        <w:spacing w:line="520" w:lineRule="exact"/>
        <w:ind w:firstLineChars="150" w:firstLine="31680"/>
        <w:jc w:val="left"/>
        <w:rPr>
          <w:rFonts w:ascii="黑体" w:eastAsia="黑体" w:hAnsi="黑体" w:cs="Arial"/>
          <w:bCs/>
          <w:kern w:val="0"/>
          <w:sz w:val="24"/>
          <w:szCs w:val="24"/>
        </w:rPr>
      </w:pPr>
    </w:p>
    <w:p w:rsidR="000A3C82" w:rsidRPr="00F72EF4" w:rsidRDefault="000A3C82" w:rsidP="00B1585C">
      <w:pPr>
        <w:widowControl/>
        <w:spacing w:line="520" w:lineRule="exact"/>
        <w:ind w:firstLineChars="150" w:firstLine="31680"/>
        <w:jc w:val="left"/>
        <w:rPr>
          <w:rFonts w:ascii="黑体" w:eastAsia="黑体" w:hAnsi="黑体" w:cs="Arial"/>
          <w:bCs/>
          <w:color w:val="000000"/>
          <w:kern w:val="0"/>
          <w:sz w:val="24"/>
          <w:szCs w:val="24"/>
        </w:rPr>
      </w:pPr>
      <w:r w:rsidRPr="00852484">
        <w:rPr>
          <w:rFonts w:ascii="黑体" w:eastAsia="黑体" w:hAnsi="黑体" w:cs="Arial" w:hint="eastAsia"/>
          <w:bCs/>
          <w:kern w:val="0"/>
          <w:sz w:val="24"/>
          <w:szCs w:val="24"/>
        </w:rPr>
        <w:t>根据《事业单位登记管理暂行条例》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（国务院第</w:t>
      </w:r>
      <w:r w:rsidRPr="00F72EF4">
        <w:rPr>
          <w:rFonts w:ascii="黑体" w:eastAsia="黑体" w:hAnsi="黑体" w:cs="Arial"/>
          <w:bCs/>
          <w:color w:val="000000"/>
          <w:kern w:val="0"/>
          <w:sz w:val="24"/>
          <w:szCs w:val="24"/>
        </w:rPr>
        <w:t>411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号令），</w:t>
      </w:r>
      <w:r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经登记机关核准，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下列事业单位</w:t>
      </w:r>
      <w:r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法人有关登记事项已经核准变更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登记。</w:t>
      </w:r>
    </w:p>
    <w:p w:rsidR="000A3C82" w:rsidRDefault="000A3C82" w:rsidP="00B1585C">
      <w:pPr>
        <w:widowControl/>
        <w:spacing w:line="520" w:lineRule="exact"/>
        <w:ind w:firstLineChars="147" w:firstLine="31680"/>
        <w:jc w:val="left"/>
        <w:rPr>
          <w:rFonts w:ascii="仿宋" w:eastAsia="仿宋" w:hAnsi="仿宋" w:cs="Arial"/>
          <w:b/>
          <w:bCs/>
          <w:kern w:val="0"/>
          <w:sz w:val="24"/>
          <w:szCs w:val="24"/>
        </w:rPr>
      </w:pPr>
    </w:p>
    <w:p w:rsidR="000A3C82" w:rsidRPr="00C1242D" w:rsidRDefault="000A3C82" w:rsidP="00B1585C">
      <w:pPr>
        <w:widowControl/>
        <w:spacing w:line="520" w:lineRule="exact"/>
        <w:ind w:firstLineChars="147" w:firstLine="31680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 w:rsidRPr="00C1242D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单位名称变更</w:t>
      </w:r>
      <w:r w:rsidRPr="00C1242D">
        <w:rPr>
          <w:rFonts w:ascii="仿宋" w:eastAsia="仿宋" w:hAnsi="仿宋" w:cs="Arial"/>
          <w:b/>
          <w:bCs/>
          <w:kern w:val="0"/>
          <w:sz w:val="24"/>
          <w:szCs w:val="24"/>
        </w:rPr>
        <w:t xml:space="preserve"> </w:t>
      </w:r>
      <w:r w:rsidRPr="00C1242D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（</w:t>
      </w:r>
      <w:r>
        <w:rPr>
          <w:rFonts w:ascii="仿宋" w:eastAsia="仿宋" w:hAnsi="仿宋" w:cs="Arial"/>
          <w:b/>
          <w:bCs/>
          <w:kern w:val="0"/>
          <w:sz w:val="24"/>
          <w:szCs w:val="24"/>
        </w:rPr>
        <w:t>1</w:t>
      </w:r>
      <w:r w:rsidRPr="00C1242D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家）</w:t>
      </w:r>
      <w:r w:rsidRPr="00C1242D">
        <w:rPr>
          <w:rFonts w:ascii="仿宋" w:eastAsia="仿宋" w:hAnsi="仿宋" w:cs="Arial"/>
          <w:b/>
          <w:bCs/>
          <w:kern w:val="0"/>
          <w:sz w:val="24"/>
          <w:szCs w:val="24"/>
        </w:rPr>
        <w:t xml:space="preserve">                                 </w:t>
      </w:r>
      <w:r>
        <w:rPr>
          <w:rFonts w:ascii="仿宋" w:eastAsia="仿宋" w:hAnsi="仿宋" w:cs="Arial"/>
          <w:b/>
          <w:bCs/>
          <w:kern w:val="0"/>
          <w:sz w:val="24"/>
          <w:szCs w:val="24"/>
        </w:rPr>
        <w:t xml:space="preserve">                              </w:t>
      </w:r>
      <w:r w:rsidRPr="00C1242D">
        <w:rPr>
          <w:rFonts w:ascii="仿宋" w:eastAsia="仿宋" w:hAnsi="仿宋" w:cs="Arial" w:hint="eastAsia"/>
          <w:b/>
          <w:kern w:val="0"/>
          <w:sz w:val="24"/>
          <w:szCs w:val="24"/>
        </w:rPr>
        <w:t>登记时间：</w:t>
      </w:r>
      <w:r w:rsidRPr="00C1242D">
        <w:rPr>
          <w:rFonts w:ascii="仿宋" w:eastAsia="仿宋" w:hAnsi="仿宋" w:cs="Arial"/>
          <w:b/>
          <w:kern w:val="0"/>
          <w:sz w:val="24"/>
          <w:szCs w:val="24"/>
        </w:rPr>
        <w:t>2016-06-01</w:t>
      </w:r>
      <w:r w:rsidRPr="00C1242D">
        <w:rPr>
          <w:rFonts w:ascii="仿宋" w:eastAsia="仿宋" w:hAnsi="仿宋" w:cs="Arial" w:hint="eastAsia"/>
          <w:b/>
          <w:kern w:val="0"/>
          <w:sz w:val="24"/>
          <w:szCs w:val="24"/>
        </w:rPr>
        <w:t>至</w:t>
      </w:r>
      <w:r w:rsidRPr="00C1242D">
        <w:rPr>
          <w:rFonts w:ascii="仿宋" w:eastAsia="仿宋" w:hAnsi="仿宋" w:cs="Arial"/>
          <w:b/>
          <w:kern w:val="0"/>
          <w:sz w:val="24"/>
          <w:szCs w:val="24"/>
        </w:rPr>
        <w:t>2016-08-31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2552"/>
        <w:gridCol w:w="3260"/>
        <w:gridCol w:w="1559"/>
        <w:gridCol w:w="1843"/>
        <w:gridCol w:w="2126"/>
        <w:gridCol w:w="2567"/>
      </w:tblGrid>
      <w:tr w:rsidR="000A3C82" w:rsidRPr="00E91831" w:rsidTr="00E91831">
        <w:tc>
          <w:tcPr>
            <w:tcW w:w="738" w:type="dxa"/>
            <w:vAlign w:val="bottom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b/>
                <w:sz w:val="22"/>
              </w:rPr>
            </w:pPr>
            <w:r w:rsidRPr="00E91831">
              <w:rPr>
                <w:rFonts w:ascii="宋体" w:hAnsi="宋体" w:cs="Arial" w:hint="eastAsia"/>
                <w:b/>
                <w:sz w:val="22"/>
              </w:rPr>
              <w:t>序号</w:t>
            </w:r>
          </w:p>
        </w:tc>
        <w:tc>
          <w:tcPr>
            <w:tcW w:w="2552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b/>
                <w:bCs/>
                <w:sz w:val="22"/>
              </w:rPr>
            </w:pPr>
            <w:r w:rsidRPr="00E91831">
              <w:rPr>
                <w:rFonts w:ascii="宋体" w:hAnsi="宋体" w:cs="Arial" w:hint="eastAsia"/>
                <w:b/>
                <w:bCs/>
                <w:sz w:val="22"/>
              </w:rPr>
              <w:t>统一社会信用代码</w:t>
            </w:r>
          </w:p>
        </w:tc>
        <w:tc>
          <w:tcPr>
            <w:tcW w:w="3260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b/>
                <w:bCs/>
                <w:sz w:val="22"/>
              </w:rPr>
            </w:pPr>
            <w:r w:rsidRPr="00E91831">
              <w:rPr>
                <w:rFonts w:ascii="宋体" w:hAnsi="宋体" w:cs="Arial" w:hint="eastAsia"/>
                <w:b/>
                <w:bCs/>
                <w:sz w:val="22"/>
              </w:rPr>
              <w:t>名称</w:t>
            </w:r>
          </w:p>
        </w:tc>
        <w:tc>
          <w:tcPr>
            <w:tcW w:w="1559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b/>
                <w:bCs/>
                <w:sz w:val="22"/>
              </w:rPr>
            </w:pPr>
            <w:r w:rsidRPr="00E91831">
              <w:rPr>
                <w:rFonts w:ascii="宋体" w:hAnsi="宋体" w:cs="Arial" w:hint="eastAsia"/>
                <w:b/>
                <w:bCs/>
                <w:sz w:val="22"/>
              </w:rPr>
              <w:t>变更时间</w:t>
            </w:r>
          </w:p>
        </w:tc>
        <w:tc>
          <w:tcPr>
            <w:tcW w:w="1843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b/>
                <w:bCs/>
                <w:sz w:val="22"/>
              </w:rPr>
            </w:pPr>
            <w:r w:rsidRPr="00E91831">
              <w:rPr>
                <w:rFonts w:ascii="宋体" w:hAnsi="宋体" w:cs="Arial" w:hint="eastAsia"/>
                <w:b/>
                <w:bCs/>
                <w:sz w:val="22"/>
              </w:rPr>
              <w:t>变更事项</w:t>
            </w:r>
          </w:p>
        </w:tc>
        <w:tc>
          <w:tcPr>
            <w:tcW w:w="2126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b/>
                <w:bCs/>
                <w:sz w:val="22"/>
              </w:rPr>
            </w:pPr>
            <w:r w:rsidRPr="00E91831">
              <w:rPr>
                <w:rFonts w:ascii="宋体" w:hAnsi="宋体" w:cs="Arial" w:hint="eastAsia"/>
                <w:b/>
                <w:bCs/>
                <w:sz w:val="22"/>
              </w:rPr>
              <w:t>变更前内容</w:t>
            </w:r>
          </w:p>
        </w:tc>
        <w:tc>
          <w:tcPr>
            <w:tcW w:w="2567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b/>
                <w:bCs/>
                <w:sz w:val="22"/>
              </w:rPr>
            </w:pPr>
            <w:r w:rsidRPr="00E91831">
              <w:rPr>
                <w:rFonts w:ascii="宋体" w:hAnsi="宋体" w:cs="Arial" w:hint="eastAsia"/>
                <w:b/>
                <w:bCs/>
                <w:sz w:val="22"/>
              </w:rPr>
              <w:t>变更后内容</w:t>
            </w:r>
          </w:p>
        </w:tc>
      </w:tr>
      <w:tr w:rsidR="000A3C82" w:rsidRPr="00E91831" w:rsidTr="00E91831">
        <w:tc>
          <w:tcPr>
            <w:tcW w:w="738" w:type="dxa"/>
            <w:vAlign w:val="bottom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E91831">
              <w:rPr>
                <w:rFonts w:ascii="黑体" w:eastAsia="黑体" w:hAnsi="黑体" w:cs="Arial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E91831">
              <w:rPr>
                <w:rFonts w:ascii="宋体" w:hAnsi="宋体" w:cs="Arial"/>
                <w:sz w:val="22"/>
              </w:rPr>
              <w:t>12430000444882681W</w:t>
            </w:r>
          </w:p>
        </w:tc>
        <w:tc>
          <w:tcPr>
            <w:tcW w:w="3260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E91831">
              <w:rPr>
                <w:rFonts w:ascii="宋体" w:hAnsi="宋体" w:cs="Arial" w:hint="eastAsia"/>
                <w:sz w:val="22"/>
              </w:rPr>
              <w:t>湖南省有色金属中等专业学校</w:t>
            </w:r>
          </w:p>
        </w:tc>
        <w:tc>
          <w:tcPr>
            <w:tcW w:w="1559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E91831">
              <w:rPr>
                <w:rFonts w:ascii="宋体" w:hAnsi="宋体" w:cs="Arial"/>
                <w:sz w:val="22"/>
              </w:rPr>
              <w:t>2016-07-27</w:t>
            </w:r>
          </w:p>
        </w:tc>
        <w:tc>
          <w:tcPr>
            <w:tcW w:w="1843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E91831">
              <w:rPr>
                <w:rFonts w:ascii="宋体" w:hAnsi="宋体" w:cs="Arial" w:hint="eastAsia"/>
                <w:sz w:val="22"/>
              </w:rPr>
              <w:t>单位名称</w:t>
            </w:r>
          </w:p>
        </w:tc>
        <w:tc>
          <w:tcPr>
            <w:tcW w:w="2126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E91831">
              <w:rPr>
                <w:rFonts w:ascii="宋体" w:hAnsi="宋体" w:cs="Arial" w:hint="eastAsia"/>
                <w:sz w:val="22"/>
              </w:rPr>
              <w:t>湖南省有色金属职工中等专业学校</w:t>
            </w:r>
          </w:p>
        </w:tc>
        <w:tc>
          <w:tcPr>
            <w:tcW w:w="2567" w:type="dxa"/>
            <w:vAlign w:val="center"/>
          </w:tcPr>
          <w:p w:rsidR="000A3C82" w:rsidRPr="00E91831" w:rsidRDefault="000A3C82" w:rsidP="00E91831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E91831">
              <w:rPr>
                <w:rFonts w:ascii="宋体" w:hAnsi="宋体" w:cs="Arial" w:hint="eastAsia"/>
                <w:sz w:val="22"/>
              </w:rPr>
              <w:t>湖南省有色金属中等专业学校</w:t>
            </w:r>
          </w:p>
        </w:tc>
      </w:tr>
    </w:tbl>
    <w:p w:rsidR="000A3C82" w:rsidRPr="00552D53" w:rsidRDefault="000A3C82"/>
    <w:sectPr w:rsidR="000A3C82" w:rsidRPr="00552D53" w:rsidSect="00552D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82" w:rsidRDefault="000A3C82" w:rsidP="00552D53">
      <w:r>
        <w:separator/>
      </w:r>
    </w:p>
  </w:endnote>
  <w:endnote w:type="continuationSeparator" w:id="0">
    <w:p w:rsidR="000A3C82" w:rsidRDefault="000A3C82" w:rsidP="0055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82" w:rsidRDefault="000A3C82" w:rsidP="00552D53">
      <w:r>
        <w:separator/>
      </w:r>
    </w:p>
  </w:footnote>
  <w:footnote w:type="continuationSeparator" w:id="0">
    <w:p w:rsidR="000A3C82" w:rsidRDefault="000A3C82" w:rsidP="00552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6A0"/>
    <w:multiLevelType w:val="hybridMultilevel"/>
    <w:tmpl w:val="D8E69BFC"/>
    <w:lvl w:ilvl="0" w:tplc="9274E77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3"/>
    <w:rsid w:val="0009333E"/>
    <w:rsid w:val="000A3C82"/>
    <w:rsid w:val="000C5A69"/>
    <w:rsid w:val="000F681A"/>
    <w:rsid w:val="001C53F7"/>
    <w:rsid w:val="00317AF0"/>
    <w:rsid w:val="003E0126"/>
    <w:rsid w:val="00552D53"/>
    <w:rsid w:val="0064155E"/>
    <w:rsid w:val="00852484"/>
    <w:rsid w:val="008753A8"/>
    <w:rsid w:val="009729EE"/>
    <w:rsid w:val="00B1585C"/>
    <w:rsid w:val="00C07AF8"/>
    <w:rsid w:val="00C1242D"/>
    <w:rsid w:val="00CE1C8B"/>
    <w:rsid w:val="00E91831"/>
    <w:rsid w:val="00F337C0"/>
    <w:rsid w:val="00F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D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D5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52D5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2D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6</cp:revision>
  <dcterms:created xsi:type="dcterms:W3CDTF">2016-09-14T08:15:00Z</dcterms:created>
  <dcterms:modified xsi:type="dcterms:W3CDTF">2016-09-20T09:37:00Z</dcterms:modified>
</cp:coreProperties>
</file>